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59" w:rsidRDefault="0017458D">
      <w:pPr>
        <w:rPr>
          <w:rFonts w:ascii="Comic Sans MS" w:hAnsi="Comic Sans MS"/>
          <w:b/>
        </w:rPr>
      </w:pPr>
      <w:r w:rsidRPr="00CA220F">
        <w:rPr>
          <w:rFonts w:ascii="Comic Sans MS" w:hAnsi="Comic Sans MS"/>
          <w:b/>
        </w:rPr>
        <w:t xml:space="preserve">Besluitenlijst KNHB </w:t>
      </w:r>
      <w:r>
        <w:rPr>
          <w:rFonts w:ascii="Comic Sans MS" w:hAnsi="Comic Sans MS"/>
          <w:b/>
        </w:rPr>
        <w:t xml:space="preserve">Regio Limburg   </w:t>
      </w:r>
    </w:p>
    <w:p w:rsidR="003C1B59" w:rsidRDefault="0017458D">
      <w:pPr>
        <w:rPr>
          <w:rFonts w:ascii="Comic Sans MS" w:hAnsi="Comic Sans MS"/>
          <w:b/>
        </w:rPr>
      </w:pPr>
    </w:p>
    <w:p w:rsidR="003C1B59" w:rsidRDefault="0017458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Algemeen</w:t>
      </w:r>
    </w:p>
    <w:tbl>
      <w:tblPr>
        <w:tblW w:w="1404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720"/>
        <w:gridCol w:w="13140"/>
        <w:gridCol w:w="180"/>
      </w:tblGrid>
      <w:tr w:rsidR="0094059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20" w:type="dxa"/>
            <w:shd w:val="solid" w:color="000000" w:fill="FFFFFF"/>
          </w:tcPr>
          <w:p w:rsidR="003C1B59" w:rsidRDefault="0017458D" w:rsidP="009405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Nr.</w:t>
            </w:r>
          </w:p>
        </w:tc>
        <w:tc>
          <w:tcPr>
            <w:tcW w:w="13320" w:type="dxa"/>
            <w:gridSpan w:val="2"/>
            <w:shd w:val="solid" w:color="000000" w:fill="FFFFFF"/>
          </w:tcPr>
          <w:p w:rsidR="00940598" w:rsidRDefault="00940598" w:rsidP="009405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Besluit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Samenstelling commissie: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Iedere club heeft zitting in de Jongste Jeugdcommissie Zuid. Verder hebben zitting de competitieleider van de regio en bij voorkeur een onafhankelijke voorzitter benoemd door de verenigingen.</w:t>
            </w:r>
          </w:p>
        </w:tc>
      </w:tr>
    </w:tbl>
    <w:p w:rsidR="00940598" w:rsidRDefault="00940598">
      <w:pPr>
        <w:rPr>
          <w:rFonts w:ascii="Comic Sans MS" w:hAnsi="Comic Sans MS"/>
        </w:rPr>
      </w:pPr>
    </w:p>
    <w:p w:rsidR="00940598" w:rsidRPr="00A851CE" w:rsidRDefault="00940598">
      <w:pPr>
        <w:rPr>
          <w:rFonts w:ascii="Comic Sans MS" w:hAnsi="Comic Sans MS"/>
          <w:b/>
        </w:rPr>
      </w:pPr>
      <w:r w:rsidRPr="00A851CE">
        <w:rPr>
          <w:rFonts w:ascii="Comic Sans MS" w:hAnsi="Comic Sans MS"/>
          <w:b/>
        </w:rPr>
        <w:t>Teams en wedstrijden</w:t>
      </w:r>
    </w:p>
    <w:tbl>
      <w:tblPr>
        <w:tblW w:w="1386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20"/>
        <w:gridCol w:w="12960"/>
        <w:gridCol w:w="180"/>
      </w:tblGrid>
      <w:tr w:rsidR="00940598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720" w:type="dxa"/>
            <w:shd w:val="solid" w:color="000000" w:fill="FFFFFF"/>
          </w:tcPr>
          <w:p w:rsidR="00940598" w:rsidRDefault="00940598" w:rsidP="009405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Nr.</w:t>
            </w:r>
          </w:p>
        </w:tc>
        <w:tc>
          <w:tcPr>
            <w:tcW w:w="12960" w:type="dxa"/>
            <w:shd w:val="solid" w:color="000000" w:fill="FFFFFF"/>
          </w:tcPr>
          <w:p w:rsidR="00940598" w:rsidRDefault="00940598" w:rsidP="009405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Besluit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Spelleiders: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</w:t>
            </w:r>
            <w:r>
              <w:rPr>
                <w:rFonts w:ascii="Comic Sans MS" w:hAnsi="Comic Sans MS"/>
                <w:u w:val="single"/>
              </w:rPr>
              <w:t>thuis</w:t>
            </w:r>
            <w:r>
              <w:rPr>
                <w:rFonts w:ascii="Comic Sans MS" w:hAnsi="Comic Sans MS"/>
              </w:rPr>
              <w:t>vereniging zorgt voor de benodigde spelleiders.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Coaches en toeschouwers: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Coaches (maximaal twee per team) mogen in het veld lopen/ coachen bij 3F en 6E wedstrijden. Bij 8E wedstrijden is dit </w:t>
            </w:r>
            <w:r>
              <w:rPr>
                <w:rFonts w:ascii="Comic Sans MS" w:hAnsi="Comic Sans MS"/>
                <w:u w:val="single"/>
              </w:rPr>
              <w:t>niet</w:t>
            </w:r>
            <w:r>
              <w:rPr>
                <w:rFonts w:ascii="Comic Sans MS" w:hAnsi="Comic Sans MS"/>
              </w:rPr>
              <w:t xml:space="preserve"> toegestaan!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Toeschouwers/ouders dienen te allen tijde achter het hek te blijven!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Spelleiding: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Bij 8E: 2 spelleiders; bij 6E:1 spelleider bij voorkeur 2 spelleiders en bij 3F: 1 spelleider per veldje. De coaches mogen </w:t>
            </w:r>
            <w:r w:rsidRPr="00427580">
              <w:rPr>
                <w:rFonts w:ascii="Comic Sans MS" w:hAnsi="Comic Sans MS"/>
                <w:u w:val="single"/>
              </w:rPr>
              <w:t>niet</w:t>
            </w:r>
            <w:r>
              <w:rPr>
                <w:rFonts w:ascii="Comic Sans MS" w:hAnsi="Comic Sans MS"/>
              </w:rPr>
              <w:t xml:space="preserve"> tevens optreden als spelleider, deze taken moeten strikt gescheiden blijven. Indien de coaches de spelleiders begeleiden dan mag dit alleen gebeuren voor, tijdens de rust of na de wedstrijd en </w:t>
            </w:r>
            <w:r>
              <w:rPr>
                <w:rFonts w:ascii="Comic Sans MS" w:hAnsi="Comic Sans MS"/>
                <w:u w:val="single"/>
              </w:rPr>
              <w:t>niet</w:t>
            </w:r>
            <w:r>
              <w:rPr>
                <w:rFonts w:ascii="Comic Sans MS" w:hAnsi="Comic Sans MS"/>
              </w:rPr>
              <w:t xml:space="preserve"> tijdens de wedstrijd.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Herindeling speelreeksen: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principe vindt er herindeling plaats van de speelreeksen in de winterstop. De competitieleider is gehouden bij grote uitslagen eerder in te grijpen.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Tenue:</w:t>
            </w:r>
          </w:p>
          <w:p w:rsidR="00940598" w:rsidRDefault="00940598" w:rsidP="00940598">
            <w:r>
              <w:rPr>
                <w:rFonts w:ascii="Comic Sans MS" w:hAnsi="Comic Sans MS"/>
              </w:rPr>
              <w:t xml:space="preserve">Het </w:t>
            </w:r>
            <w:r>
              <w:rPr>
                <w:rFonts w:ascii="Comic Sans MS" w:hAnsi="Comic Sans MS"/>
                <w:u w:val="single"/>
              </w:rPr>
              <w:t>uit</w:t>
            </w:r>
            <w:r>
              <w:rPr>
                <w:rFonts w:ascii="Comic Sans MS" w:hAnsi="Comic Sans MS"/>
              </w:rPr>
              <w:t>spelende team dient te zorgen voor een afwijkend tenue!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Doelgebied 8-tallen: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Het doelgebied wordt aangegeven met de pionnen ter aanduiding van de 15-meterlijn en twee pionnen op 15 meter van het midden van het doel op de achterlijn. Bij clubs waar een cirkel op het veld staat, geldt de cirkel!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07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Mixteams indeling bij jongens of meisjes: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Indien een team bestaat uit meer jongens dan meisjes of het aantal is gelijk, dan dient het team ingedeeld te worden als jongensteam. Bij een groter aantal meisjes dan </w:t>
            </w:r>
            <w:r>
              <w:rPr>
                <w:rFonts w:ascii="Comic Sans MS" w:hAnsi="Comic Sans MS"/>
                <w:u w:val="single"/>
              </w:rPr>
              <w:t>kan</w:t>
            </w:r>
            <w:r>
              <w:rPr>
                <w:rFonts w:ascii="Comic Sans MS" w:hAnsi="Comic Sans MS"/>
              </w:rPr>
              <w:t xml:space="preserve"> het ingeschreven worden als meisjesteam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Bij 3F-hockey dienen beide </w:t>
            </w:r>
            <w:proofErr w:type="spellStart"/>
            <w:r>
              <w:rPr>
                <w:rFonts w:ascii="Comic Sans MS" w:hAnsi="Comic Sans MS"/>
              </w:rPr>
              <w:t>F-teampjes</w:t>
            </w:r>
            <w:proofErr w:type="spellEnd"/>
            <w:r>
              <w:rPr>
                <w:rFonts w:ascii="Comic Sans MS" w:hAnsi="Comic Sans MS"/>
              </w:rPr>
              <w:t xml:space="preserve"> gemixt te worden.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Afgelastingen: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Afgelaste wedstrijden worden in principe niet ingehaald, tenzij beide clubs onderling iets anders </w:t>
            </w:r>
            <w:proofErr w:type="spellStart"/>
            <w:r>
              <w:rPr>
                <w:rFonts w:ascii="Comic Sans MS" w:hAnsi="Comic Sans MS"/>
              </w:rPr>
              <w:t>afsprekn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940598" w:rsidRDefault="00940598" w:rsidP="00940598">
            <w:pPr>
              <w:rPr>
                <w:rFonts w:ascii="Comic Sans MS" w:hAnsi="Comic Sans MS"/>
                <w:b/>
                <w:bCs/>
                <w:i/>
                <w:iCs/>
                <w:u w:val="single"/>
              </w:rPr>
            </w:pPr>
            <w:r>
              <w:rPr>
                <w:rFonts w:ascii="Comic Sans MS" w:hAnsi="Comic Sans MS"/>
              </w:rPr>
              <w:t xml:space="preserve">Deze dienen ook doorgegeven te worden aan de competitieleider. 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Centrale afgelasting: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Door de competitieleider kan besloten worden tot een centrale afgelasting. Dit gebeurt dan reeds op vrijdagavond voor 19:00 ; Indien na 19.00 uur nog een afgelasting plaatsvindt dient dit altijd telefonisch te gebeuren.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Keepers:</w:t>
            </w:r>
          </w:p>
          <w:p w:rsidR="00940598" w:rsidRDefault="00940598" w:rsidP="00940598">
            <w:pPr>
              <w:pStyle w:val="Kop2"/>
              <w:rPr>
                <w:u w:val="none"/>
              </w:rPr>
            </w:pPr>
            <w:r>
              <w:rPr>
                <w:u w:val="none"/>
              </w:rPr>
              <w:t xml:space="preserve">Keepers dienen tenminste beschermd te zijn door </w:t>
            </w:r>
            <w:proofErr w:type="spellStart"/>
            <w:r>
              <w:rPr>
                <w:u w:val="none"/>
              </w:rPr>
              <w:t>legguards</w:t>
            </w:r>
            <w:proofErr w:type="spellEnd"/>
            <w:r>
              <w:rPr>
                <w:u w:val="none"/>
              </w:rPr>
              <w:t xml:space="preserve"> met klompen, een helm en een bodyprotector. Andere beschermende uitrusting is sterk aanbevolen.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3x overspelen: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Deze regel geldt voor de 3F, 6E en 8E teams (niet bij strafcorners):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Bij 5 doelpunten verschil dient door het voorstaande team binnen de aanvalshelft 3x overgespeeld te hebben (zonder dat de tegenstander de bal aanraakt) alvorens gescoord mag worden! </w:t>
            </w:r>
          </w:p>
          <w:p w:rsidR="00940598" w:rsidRDefault="00940598" w:rsidP="00940598">
            <w:pPr>
              <w:pStyle w:val="Kop2"/>
            </w:pPr>
            <w:r>
              <w:t>Indien de stand terugkomt op 2 doelpunten verschil dan vervalt de regel. Indien er dan wederom 5 doelpunten verschil zijn, dan geldt de regel weer.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Spelregels:</w:t>
            </w:r>
          </w:p>
          <w:p w:rsidR="00940598" w:rsidRPr="003F10FA" w:rsidRDefault="00940598" w:rsidP="0094059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Bij de strafcorner bij 8E-teams dienen de overige 3 spelers van de verdedigende partij achter de 15-meterlijn aan de andere zijde van het veld te staan. 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3140" w:type="dxa"/>
            <w:gridSpan w:val="2"/>
          </w:tcPr>
          <w:p w:rsidR="00940598" w:rsidRPr="009E2D59" w:rsidRDefault="00940598" w:rsidP="00940598">
            <w:pPr>
              <w:pStyle w:val="Kop2"/>
              <w:rPr>
                <w:u w:val="none"/>
              </w:rPr>
            </w:pPr>
            <w:r w:rsidRPr="009E2D59">
              <w:t>Nieuwe teams:</w:t>
            </w:r>
          </w:p>
          <w:p w:rsidR="00940598" w:rsidRPr="009E2D59" w:rsidRDefault="00940598" w:rsidP="00940598">
            <w:pPr>
              <w:rPr>
                <w:rFonts w:ascii="Comic Sans MS" w:hAnsi="Comic Sans MS"/>
              </w:rPr>
            </w:pPr>
            <w:r w:rsidRPr="009E2D59">
              <w:rPr>
                <w:rFonts w:ascii="Comic Sans MS" w:hAnsi="Comic Sans MS"/>
              </w:rPr>
              <w:t>3 x per jaar</w:t>
            </w:r>
            <w:r>
              <w:rPr>
                <w:rFonts w:ascii="Comic Sans MS" w:hAnsi="Comic Sans MS"/>
              </w:rPr>
              <w:t xml:space="preserve"> kunnen nieuwe teams aangemeld worden bij de competitieleider, de data voor aanmelding worden in de vergaderingen van de </w:t>
            </w:r>
            <w:proofErr w:type="spellStart"/>
            <w:r>
              <w:rPr>
                <w:rFonts w:ascii="Comic Sans MS" w:hAnsi="Comic Sans MS"/>
              </w:rPr>
              <w:t>JJ-commissie</w:t>
            </w:r>
            <w:proofErr w:type="spellEnd"/>
            <w:r>
              <w:rPr>
                <w:rFonts w:ascii="Comic Sans MS" w:hAnsi="Comic Sans MS"/>
              </w:rPr>
              <w:t xml:space="preserve"> regio Limburg bekend gemaakt.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  <w:rPr>
                <w:u w:val="none"/>
              </w:rPr>
            </w:pPr>
            <w:r>
              <w:t>Communicatie:</w:t>
            </w:r>
            <w:r>
              <w:rPr>
                <w:u w:val="none"/>
              </w:rPr>
              <w:t xml:space="preserve"> </w:t>
            </w:r>
          </w:p>
          <w:p w:rsidR="00940598" w:rsidRPr="009E2D59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Communicatie voor alle JJ- </w:t>
            </w:r>
            <w:proofErr w:type="spellStart"/>
            <w:r>
              <w:rPr>
                <w:rFonts w:ascii="Comic Sans MS" w:hAnsi="Comic Sans MS"/>
              </w:rPr>
              <w:t>coordinatoren</w:t>
            </w:r>
            <w:proofErr w:type="spellEnd"/>
            <w:r>
              <w:rPr>
                <w:rFonts w:ascii="Comic Sans MS" w:hAnsi="Comic Sans MS"/>
              </w:rPr>
              <w:t xml:space="preserve"> verloopt via de voorzitter van regio Limburg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15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  <w:rPr>
                <w:u w:val="none"/>
              </w:rPr>
            </w:pPr>
            <w:r>
              <w:t>Afgelastingen:</w:t>
            </w:r>
          </w:p>
          <w:p w:rsidR="00940598" w:rsidRPr="009E2D59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Voor afgelastingen wordt één aanspreekpunt per vereniging aangewezen. Het aanspreekpunt dient op de hoogte te zijn van de geldende regels en besluiten van de </w:t>
            </w:r>
            <w:proofErr w:type="spellStart"/>
            <w:r>
              <w:rPr>
                <w:rFonts w:ascii="Comic Sans MS" w:hAnsi="Comic Sans MS"/>
              </w:rPr>
              <w:t>JJ-commissie</w:t>
            </w:r>
            <w:proofErr w:type="spellEnd"/>
            <w:r>
              <w:rPr>
                <w:rFonts w:ascii="Comic Sans MS" w:hAnsi="Comic Sans MS"/>
              </w:rPr>
              <w:t xml:space="preserve"> regio Limburg. Afgelastingen dienen vóór 19.00 uur aan de vooravond van de wedstrijd bekend te zijn bij de tegenpartij. Gegevens van het aanspreekpunt staan vermeld op de </w:t>
            </w:r>
            <w:proofErr w:type="spellStart"/>
            <w:r>
              <w:rPr>
                <w:rFonts w:ascii="Comic Sans MS" w:hAnsi="Comic Sans MS"/>
              </w:rPr>
              <w:t>NAW-lijst</w:t>
            </w:r>
            <w:proofErr w:type="spellEnd"/>
            <w:r>
              <w:rPr>
                <w:rFonts w:ascii="Comic Sans MS" w:hAnsi="Comic Sans MS"/>
              </w:rPr>
              <w:t xml:space="preserve"> JJ – commissie regio Limburg, die in het bezit is van alle JJ- coördinatoren. De voorzitter draagt zorg voor de actualisering.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  <w:rPr>
                <w:u w:val="none"/>
              </w:rPr>
            </w:pPr>
            <w:r>
              <w:t>Wedstrijdformulieren:</w:t>
            </w:r>
          </w:p>
          <w:p w:rsidR="00940598" w:rsidRPr="009E2D59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Ook voor de Jongste Jeugd geldt dat wedstrijdformulieren volledig moeten worden ingevuld. Bij namen zowel de voor- als achternaam vermelden.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Slaan:</w:t>
            </w:r>
          </w:p>
          <w:p w:rsidR="00940598" w:rsidRPr="00347703" w:rsidRDefault="00940598" w:rsidP="00940598">
            <w:pPr>
              <w:pStyle w:val="Kop2"/>
              <w:rPr>
                <w:u w:val="none"/>
              </w:rPr>
            </w:pPr>
            <w:r w:rsidRPr="00347703">
              <w:rPr>
                <w:u w:val="none"/>
              </w:rPr>
              <w:t>Bij wedstrijden van 3F team mag de lange slag niet gebruikt worden. Bij 6E teams mag de lange slag alleen gebruikt worden als dit niet leidt tot gevaarlijk spel!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3140" w:type="dxa"/>
            <w:gridSpan w:val="2"/>
          </w:tcPr>
          <w:p w:rsidR="00940598" w:rsidRPr="003F44FE" w:rsidRDefault="00940598" w:rsidP="00940598">
            <w:pPr>
              <w:pStyle w:val="Kop2"/>
              <w:rPr>
                <w:u w:val="none"/>
              </w:rPr>
            </w:pPr>
            <w:r w:rsidRPr="003F44FE">
              <w:t>Wedstrijdsecretariaat Jongste Jeugd:</w:t>
            </w:r>
          </w:p>
          <w:p w:rsidR="00940598" w:rsidRPr="00347703" w:rsidRDefault="00940598" w:rsidP="00940598">
            <w:pPr>
              <w:pStyle w:val="Kop2"/>
              <w:rPr>
                <w:u w:val="none"/>
              </w:rPr>
            </w:pPr>
            <w:r>
              <w:rPr>
                <w:u w:val="none"/>
              </w:rPr>
              <w:t>De eindverantwoording van het wedstrijdsecretariaat ligt bij</w:t>
            </w:r>
            <w:r w:rsidRPr="00347703">
              <w:rPr>
                <w:u w:val="none"/>
              </w:rPr>
              <w:t xml:space="preserve"> Jongste Jeugdfunctionaris. Alleen zij zijn </w:t>
            </w:r>
            <w:r>
              <w:rPr>
                <w:u w:val="none"/>
              </w:rPr>
              <w:t xml:space="preserve">het </w:t>
            </w:r>
            <w:r w:rsidRPr="00347703">
              <w:rPr>
                <w:u w:val="none"/>
              </w:rPr>
              <w:t xml:space="preserve">aanspreekpunt m.b.t. tot de competitie voor de competitieleider en de andere verenigingen. 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3140" w:type="dxa"/>
            <w:gridSpan w:val="2"/>
          </w:tcPr>
          <w:p w:rsidR="00940598" w:rsidRDefault="00940598" w:rsidP="00940598">
            <w:pPr>
              <w:pStyle w:val="Kop2"/>
            </w:pPr>
            <w:r>
              <w:t>Aantallen teams</w:t>
            </w:r>
          </w:p>
          <w:p w:rsidR="00940598" w:rsidRPr="00347703" w:rsidRDefault="00940598" w:rsidP="00940598">
            <w:pPr>
              <w:pStyle w:val="Kop2"/>
              <w:rPr>
                <w:u w:val="none"/>
              </w:rPr>
            </w:pPr>
            <w:r w:rsidRPr="00347703">
              <w:rPr>
                <w:u w:val="none"/>
              </w:rPr>
              <w:t>Er mag alleen 3 tegen 3 gespeeld worden bij 3F, 6 tegen 6 bij 6E of 8 tegen 8 bij 8E hockey. Geen varianten met meer spelers. Indien een team met te weinig is in bv. een 8-tal mag er uiteraard wel 7 tegen 7 gespeeld worden.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3140" w:type="dxa"/>
            <w:gridSpan w:val="2"/>
          </w:tcPr>
          <w:p w:rsidR="00940598" w:rsidRPr="003F44FE" w:rsidRDefault="00940598" w:rsidP="00940598">
            <w:pPr>
              <w:pStyle w:val="Kop2"/>
              <w:rPr>
                <w:bCs/>
              </w:rPr>
            </w:pPr>
            <w:r w:rsidRPr="003F44FE">
              <w:rPr>
                <w:bCs/>
              </w:rPr>
              <w:t>Teamindelingen:</w:t>
            </w:r>
          </w:p>
          <w:p w:rsidR="00940598" w:rsidRDefault="00940598" w:rsidP="00940598">
            <w:pPr>
              <w:pStyle w:val="Plattetekst2"/>
              <w:rPr>
                <w:b w:val="0"/>
              </w:rPr>
            </w:pPr>
            <w:r w:rsidRPr="003F44FE">
              <w:rPr>
                <w:b w:val="0"/>
              </w:rPr>
              <w:t xml:space="preserve">Met betrekking tot de teamindelingen dienen alle clubs zich te houden aan de voorgeschreven leeftijdsindelingen van de KNHB. </w:t>
            </w:r>
          </w:p>
          <w:p w:rsidR="00940598" w:rsidRDefault="00940598" w:rsidP="00940598">
            <w:pPr>
              <w:rPr>
                <w:rFonts w:ascii="Comic Sans MS" w:hAnsi="Comic Sans MS"/>
                <w:b/>
                <w:lang w:eastAsia="nl-NL"/>
              </w:rPr>
            </w:pPr>
            <w:proofErr w:type="spellStart"/>
            <w:r>
              <w:rPr>
                <w:rFonts w:ascii="Comic Sans MS" w:hAnsi="Comic Sans MS"/>
                <w:b/>
                <w:lang w:eastAsia="nl-NL"/>
              </w:rPr>
              <w:t>F-competitie</w:t>
            </w:r>
            <w:proofErr w:type="spellEnd"/>
            <w:r>
              <w:rPr>
                <w:rFonts w:ascii="Comic Sans MS" w:hAnsi="Comic Sans MS"/>
                <w:b/>
                <w:lang w:eastAsia="nl-NL"/>
              </w:rPr>
              <w:t xml:space="preserve">: 6 en 7 </w:t>
            </w:r>
            <w:proofErr w:type="spellStart"/>
            <w:r>
              <w:rPr>
                <w:rFonts w:ascii="Comic Sans MS" w:hAnsi="Comic Sans MS"/>
                <w:b/>
                <w:lang w:eastAsia="nl-NL"/>
              </w:rPr>
              <w:t>jarirgen</w:t>
            </w:r>
            <w:proofErr w:type="spellEnd"/>
          </w:p>
          <w:p w:rsidR="00940598" w:rsidRDefault="00940598" w:rsidP="00940598">
            <w:pPr>
              <w:rPr>
                <w:rFonts w:ascii="Comic Sans MS" w:hAnsi="Comic Sans MS"/>
                <w:b/>
                <w:lang w:eastAsia="nl-NL"/>
              </w:rPr>
            </w:pPr>
            <w:r>
              <w:rPr>
                <w:rFonts w:ascii="Comic Sans MS" w:hAnsi="Comic Sans MS"/>
                <w:b/>
                <w:lang w:eastAsia="nl-NL"/>
              </w:rPr>
              <w:t>E6-competitie: 8 jarigen</w:t>
            </w:r>
          </w:p>
          <w:p w:rsidR="00940598" w:rsidRPr="003F44FE" w:rsidRDefault="00940598" w:rsidP="0094059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lang w:eastAsia="nl-NL"/>
              </w:rPr>
              <w:t>E8-competitie: 9 jarigen</w:t>
            </w:r>
          </w:p>
          <w:p w:rsidR="00940598" w:rsidRDefault="00940598" w:rsidP="00940598">
            <w:pPr>
              <w:pStyle w:val="Kop2"/>
            </w:pPr>
            <w:r w:rsidRPr="003F44FE">
              <w:rPr>
                <w:bCs/>
              </w:rPr>
              <w:t>In zeer incidentele gevallen kan hier vanaf geweken worden. Mocht men met grote aantallen willen afwijken dan dient men hierover in overleg te treden met de competitieleider.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3140" w:type="dxa"/>
            <w:gridSpan w:val="2"/>
          </w:tcPr>
          <w:p w:rsidR="00940598" w:rsidRPr="003F44FE" w:rsidRDefault="00940598" w:rsidP="00940598">
            <w:pPr>
              <w:pStyle w:val="Kop2"/>
              <w:rPr>
                <w:bCs/>
              </w:rPr>
            </w:pPr>
            <w:r w:rsidRPr="003F44FE">
              <w:rPr>
                <w:bCs/>
              </w:rPr>
              <w:t>Kampioenen:</w:t>
            </w:r>
          </w:p>
          <w:p w:rsidR="00940598" w:rsidRPr="0047032C" w:rsidRDefault="00940598" w:rsidP="00940598">
            <w:pPr>
              <w:pStyle w:val="Kop2"/>
              <w:rPr>
                <w:bCs/>
                <w:u w:val="none"/>
              </w:rPr>
            </w:pPr>
            <w:r w:rsidRPr="0047032C">
              <w:rPr>
                <w:bCs/>
                <w:u w:val="none"/>
              </w:rPr>
              <w:lastRenderedPageBreak/>
              <w:t>De Jongste Jeugd kent geen kampioenen. Dit wordt dan ook niet gevierd/ gehuldigd door de verenigingen zelf.</w:t>
            </w:r>
          </w:p>
        </w:tc>
      </w:tr>
    </w:tbl>
    <w:p w:rsidR="00940598" w:rsidRDefault="00940598">
      <w:pPr>
        <w:rPr>
          <w:rFonts w:ascii="Comic Sans MS" w:hAnsi="Comic Sans MS"/>
        </w:rPr>
      </w:pPr>
    </w:p>
    <w:p w:rsidR="00940598" w:rsidRDefault="00940598">
      <w:pPr>
        <w:rPr>
          <w:rFonts w:ascii="Comic Sans MS" w:hAnsi="Comic Sans MS"/>
        </w:rPr>
      </w:pPr>
    </w:p>
    <w:p w:rsidR="00940598" w:rsidRPr="00042DE8" w:rsidRDefault="00940598" w:rsidP="00940598">
      <w:pPr>
        <w:pStyle w:val="Kop1"/>
        <w:rPr>
          <w:rFonts w:ascii="Comic Sans MS" w:hAnsi="Comic Sans MS"/>
          <w:sz w:val="24"/>
          <w:szCs w:val="24"/>
        </w:rPr>
      </w:pPr>
      <w:r w:rsidRPr="00042DE8">
        <w:rPr>
          <w:rFonts w:ascii="Comic Sans MS" w:hAnsi="Comic Sans MS"/>
          <w:sz w:val="24"/>
          <w:szCs w:val="24"/>
        </w:rPr>
        <w:t>Jongste Jeugdslotdagen</w:t>
      </w:r>
    </w:p>
    <w:tbl>
      <w:tblPr>
        <w:tblW w:w="1386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720"/>
        <w:gridCol w:w="13140"/>
      </w:tblGrid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solid" w:color="000000" w:fill="FFFFFF"/>
          </w:tcPr>
          <w:p w:rsidR="00940598" w:rsidRDefault="00940598" w:rsidP="009405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Nr.</w:t>
            </w:r>
          </w:p>
        </w:tc>
        <w:tc>
          <w:tcPr>
            <w:tcW w:w="13140" w:type="dxa"/>
            <w:shd w:val="solid" w:color="000000" w:fill="FFFFFF"/>
          </w:tcPr>
          <w:p w:rsidR="00940598" w:rsidRDefault="00940598" w:rsidP="009405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Besluit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</w:t>
            </w:r>
          </w:p>
        </w:tc>
        <w:tc>
          <w:tcPr>
            <w:tcW w:w="13140" w:type="dxa"/>
          </w:tcPr>
          <w:p w:rsidR="00940598" w:rsidRPr="00147AAC" w:rsidRDefault="00940598" w:rsidP="00940598">
            <w:pPr>
              <w:rPr>
                <w:rFonts w:ascii="Comic Sans MS" w:hAnsi="Comic Sans MS"/>
                <w:u w:val="single"/>
              </w:rPr>
            </w:pPr>
            <w:r w:rsidRPr="00147AAC">
              <w:rPr>
                <w:rFonts w:ascii="Comic Sans MS" w:hAnsi="Comic Sans MS"/>
                <w:u w:val="single"/>
              </w:rPr>
              <w:t>Jongste Jeugd Slotdag:</w:t>
            </w:r>
          </w:p>
          <w:p w:rsidR="00940598" w:rsidRPr="00147AAC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Jongste Jeugd Slotdag is een deel van de competitie en is derhalve een verplichte deelname. 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Medailles: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 de Jongste Jeugdslotdag ontvangen alle kinderen een medaille. Deze worden centraal geregeld. Het staat elke vereniging vrij er een eigen “iets” aan toe te voegen.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Spelleiding: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organiserende verenging verzorgt de spelleiding. </w:t>
            </w:r>
            <w:r w:rsidRPr="003F1BA9">
              <w:rPr>
                <w:rFonts w:ascii="Comic Sans MS" w:hAnsi="Comic Sans MS"/>
                <w:bCs/>
              </w:rPr>
              <w:t>De coaches mogen niet tevens optreden als spelleider, deze taken moeten strikt gescheiden blijven!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Alcohol: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Tijdens de dag mag door de club geen alcohol geschonken worden.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Organisatie: </w:t>
            </w:r>
          </w:p>
          <w:p w:rsidR="00940598" w:rsidRPr="003B7E28" w:rsidRDefault="00940598" w:rsidP="00940598">
            <w:pPr>
              <w:rPr>
                <w:rFonts w:ascii="Comic Sans MS" w:hAnsi="Comic Sans MS"/>
              </w:rPr>
            </w:pPr>
            <w:r w:rsidRPr="003B7E28">
              <w:rPr>
                <w:rFonts w:ascii="Comic Sans MS" w:hAnsi="Comic Sans MS"/>
              </w:rPr>
              <w:t xml:space="preserve">Het is de bedoeling dat iedere vereniging een deel van de organisatie op zich neemt. De verdeling wordt in de vergadering van de </w:t>
            </w:r>
            <w:proofErr w:type="spellStart"/>
            <w:r w:rsidRPr="003B7E28">
              <w:rPr>
                <w:rFonts w:ascii="Comic Sans MS" w:hAnsi="Comic Sans MS"/>
              </w:rPr>
              <w:t>JJ-com</w:t>
            </w:r>
            <w:r>
              <w:rPr>
                <w:rFonts w:ascii="Comic Sans MS" w:hAnsi="Comic Sans MS"/>
              </w:rPr>
              <w:t>missie</w:t>
            </w:r>
            <w:proofErr w:type="spellEnd"/>
            <w:r>
              <w:rPr>
                <w:rFonts w:ascii="Comic Sans MS" w:hAnsi="Comic Sans MS"/>
              </w:rPr>
              <w:t xml:space="preserve"> in de winterstop gemaakt.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Bijdrage: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Bij de Jongste Jeugdslotdagen wordt er per speler een bijdrage gevraagd  van € 2,50. Dit bedrag dient gebruikt te worden voor versnaperingen van de speler.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Versnaperingen: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Bij de Jongste Jeugdslotdag is de invulling van de versnaperingen aan de organiserende vereniging.</w:t>
            </w:r>
          </w:p>
        </w:tc>
      </w:tr>
      <w:tr w:rsidR="0094059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</w:p>
        </w:tc>
        <w:tc>
          <w:tcPr>
            <w:tcW w:w="13140" w:type="dxa"/>
          </w:tcPr>
          <w:p w:rsidR="00940598" w:rsidRDefault="00940598" w:rsidP="0094059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Afmelding slottoernooi:</w:t>
            </w:r>
          </w:p>
          <w:p w:rsidR="00940598" w:rsidRDefault="00940598" w:rsidP="009405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Dit dient uiterlijk de vrijdag ruim 1 week voorafgaande aan het toernooi plaats te vinden! Afmelding kan alleen met een grondige/geldige reden; incomplete teams is geen geldende reden.</w:t>
            </w:r>
          </w:p>
        </w:tc>
      </w:tr>
    </w:tbl>
    <w:p w:rsidR="00940598" w:rsidRPr="00CA220F" w:rsidRDefault="00940598" w:rsidP="00940598"/>
    <w:sectPr w:rsidR="00940598" w:rsidRPr="00CA220F" w:rsidSect="0094059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8D" w:rsidRDefault="0017458D">
      <w:r>
        <w:separator/>
      </w:r>
    </w:p>
  </w:endnote>
  <w:endnote w:type="continuationSeparator" w:id="0">
    <w:p w:rsidR="0017458D" w:rsidRDefault="0017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98" w:rsidRPr="0057062D" w:rsidRDefault="00940598" w:rsidP="00940598">
    <w:pPr>
      <w:pStyle w:val="Voettekst"/>
      <w:rPr>
        <w:rFonts w:ascii="Calibri" w:hAnsi="Calibri"/>
        <w:b/>
        <w:sz w:val="20"/>
      </w:rPr>
    </w:pPr>
    <w:r w:rsidRPr="0057062D">
      <w:rPr>
        <w:rFonts w:ascii="Calibri" w:hAnsi="Calibri"/>
        <w:b/>
        <w:sz w:val="20"/>
      </w:rPr>
      <w:t>Besluitenlijst KNHB Jongste Jeugd regio Limburg</w:t>
    </w:r>
    <w:r w:rsidRPr="0057062D">
      <w:rPr>
        <w:rFonts w:ascii="Calibri" w:hAnsi="Calibri"/>
        <w:b/>
        <w:sz w:val="20"/>
      </w:rPr>
      <w:tab/>
    </w:r>
    <w:r w:rsidRPr="0057062D">
      <w:rPr>
        <w:rFonts w:ascii="Calibri" w:hAnsi="Calibri"/>
        <w:b/>
        <w:sz w:val="20"/>
      </w:rPr>
      <w:tab/>
    </w:r>
    <w:r w:rsidRPr="0057062D">
      <w:rPr>
        <w:rFonts w:ascii="Calibri" w:hAnsi="Calibri"/>
        <w:b/>
        <w:sz w:val="20"/>
      </w:rPr>
      <w:tab/>
      <w:t>november ’11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8D" w:rsidRDefault="0017458D">
      <w:r>
        <w:separator/>
      </w:r>
    </w:p>
  </w:footnote>
  <w:footnote w:type="continuationSeparator" w:id="0">
    <w:p w:rsidR="0017458D" w:rsidRDefault="00174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FDE"/>
    <w:multiLevelType w:val="hybridMultilevel"/>
    <w:tmpl w:val="C90C77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B4E80"/>
    <w:multiLevelType w:val="hybridMultilevel"/>
    <w:tmpl w:val="0624F568"/>
    <w:lvl w:ilvl="0" w:tplc="8AA8BDF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13B7"/>
    <w:rsid w:val="001558CC"/>
    <w:rsid w:val="0017458D"/>
    <w:rsid w:val="0094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042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A220F"/>
    <w:pPr>
      <w:keepNext/>
      <w:outlineLvl w:val="1"/>
    </w:pPr>
    <w:rPr>
      <w:rFonts w:ascii="Comic Sans MS" w:hAnsi="Comic Sans MS"/>
      <w:u w:val="single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47032C"/>
    <w:rPr>
      <w:rFonts w:ascii="Comic Sans MS" w:hAnsi="Comic Sans MS"/>
      <w:b/>
      <w:bCs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F854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854B8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854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854B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Besluitenlijst KNHB Rayon Zuid-Zuid regio Zuid en regio Noord   </vt:lpstr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KNHB Rayon Zuid-Zuid regio Zuid en regio Noord</dc:title>
  <dc:creator>De Amentjes</dc:creator>
  <cp:lastModifiedBy>Gebruiker</cp:lastModifiedBy>
  <cp:revision>2</cp:revision>
  <cp:lastPrinted>2011-11-16T21:31:00Z</cp:lastPrinted>
  <dcterms:created xsi:type="dcterms:W3CDTF">2012-02-13T08:29:00Z</dcterms:created>
  <dcterms:modified xsi:type="dcterms:W3CDTF">2012-02-13T08:29:00Z</dcterms:modified>
</cp:coreProperties>
</file>